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Mar>
          <w:top w:w="15" w:type="dxa"/>
          <w:left w:w="15" w:type="dxa"/>
          <w:bottom w:w="15" w:type="dxa"/>
          <w:right w:w="15" w:type="dxa"/>
        </w:tblCellMar>
        <w:tblLook w:val="04A0" w:firstRow="1" w:lastRow="0" w:firstColumn="1" w:lastColumn="0" w:noHBand="0" w:noVBand="1"/>
      </w:tblPr>
      <w:tblGrid>
        <w:gridCol w:w="904"/>
        <w:gridCol w:w="1113"/>
        <w:gridCol w:w="624"/>
        <w:gridCol w:w="2291"/>
        <w:gridCol w:w="1934"/>
        <w:gridCol w:w="853"/>
        <w:gridCol w:w="626"/>
        <w:gridCol w:w="2155"/>
      </w:tblGrid>
      <w:tr w:rsidR="00A863C7" w:rsidRPr="00BB016B" w:rsidTr="00A26A93">
        <w:trPr>
          <w:jc w:val="center"/>
        </w:trPr>
        <w:tc>
          <w:tcPr>
            <w:tcW w:w="0" w:type="auto"/>
            <w:gridSpan w:val="8"/>
            <w:tcBorders>
              <w:top w:val="nil"/>
              <w:left w:val="nil"/>
              <w:bottom w:val="nil"/>
              <w:right w:val="nil"/>
            </w:tcBorders>
            <w:tcMar>
              <w:top w:w="15" w:type="dxa"/>
              <w:left w:w="45" w:type="dxa"/>
              <w:bottom w:w="15" w:type="dxa"/>
              <w:right w:w="45" w:type="dxa"/>
            </w:tcMar>
            <w:hideMark/>
          </w:tcPr>
          <w:p w:rsidR="00A863C7" w:rsidRPr="00CB64BD" w:rsidRDefault="00A863C7" w:rsidP="00A26A93">
            <w:pPr>
              <w:pStyle w:val="rg"/>
              <w:rPr>
                <w:rFonts w:ascii="Arial" w:hAnsi="Arial" w:cs="Arial"/>
                <w:b/>
                <w:i/>
                <w:sz w:val="20"/>
                <w:szCs w:val="20"/>
                <w:lang w:val="it-IT"/>
              </w:rPr>
            </w:pPr>
            <w:r w:rsidRPr="005741BE">
              <w:rPr>
                <w:lang w:val="pt-BR"/>
              </w:rPr>
              <w:t> </w:t>
            </w:r>
            <w:r w:rsidRPr="00CB64BD">
              <w:rPr>
                <w:rFonts w:ascii="Arial" w:hAnsi="Arial" w:cs="Arial"/>
                <w:b/>
                <w:i/>
                <w:sz w:val="20"/>
                <w:szCs w:val="20"/>
                <w:lang w:val="it-IT"/>
              </w:rPr>
              <w:t>Anexa nr.2</w:t>
            </w:r>
          </w:p>
          <w:p w:rsidR="00A863C7" w:rsidRPr="00624F15" w:rsidRDefault="00A863C7" w:rsidP="00A26A93">
            <w:pPr>
              <w:pStyle w:val="rg"/>
              <w:rPr>
                <w:i/>
                <w:lang w:val="sv-SE"/>
              </w:rPr>
            </w:pPr>
            <w:r w:rsidRPr="00624F15">
              <w:rPr>
                <w:i/>
                <w:lang w:val="ro-RO"/>
              </w:rPr>
              <w:t xml:space="preserve">la </w:t>
            </w:r>
            <w:r>
              <w:rPr>
                <w:i/>
                <w:lang w:val="sv-SE"/>
              </w:rPr>
              <w:t>Normele tehnice</w:t>
            </w:r>
            <w:r w:rsidRPr="00624F15">
              <w:rPr>
                <w:i/>
                <w:lang w:val="sv-SE"/>
              </w:rPr>
              <w:t xml:space="preserve"> </w:t>
            </w:r>
            <w:r>
              <w:rPr>
                <w:i/>
                <w:lang w:val="sv-SE"/>
              </w:rPr>
              <w:t>privind</w:t>
            </w:r>
            <w:r w:rsidRPr="00624F15">
              <w:rPr>
                <w:i/>
                <w:lang w:val="sv-SE"/>
              </w:rPr>
              <w:t xml:space="preserve"> completarea</w:t>
            </w:r>
          </w:p>
          <w:p w:rsidR="00A863C7" w:rsidRPr="00624F15" w:rsidRDefault="00A863C7" w:rsidP="00A26A93">
            <w:pPr>
              <w:pStyle w:val="rg"/>
              <w:rPr>
                <w:i/>
                <w:lang w:val="ro-RO"/>
              </w:rPr>
            </w:pPr>
            <w:r w:rsidRPr="00624F15">
              <w:rPr>
                <w:i/>
                <w:lang w:val="sv-SE"/>
              </w:rPr>
              <w:t xml:space="preserve"> certificatelor de </w:t>
            </w:r>
            <w:r>
              <w:rPr>
                <w:i/>
                <w:lang w:val="sv-SE"/>
              </w:rPr>
              <w:t>origine preferenţială a mărfurilor</w:t>
            </w:r>
          </w:p>
          <w:p w:rsidR="00A863C7" w:rsidRPr="00ED2047" w:rsidRDefault="00A863C7" w:rsidP="00A26A93">
            <w:pPr>
              <w:pStyle w:val="a3"/>
              <w:rPr>
                <w:rFonts w:ascii="Arial" w:hAnsi="Arial" w:cs="Arial"/>
                <w:sz w:val="20"/>
                <w:szCs w:val="20"/>
                <w:lang w:val="it-IT"/>
              </w:rPr>
            </w:pPr>
            <w:r w:rsidRPr="00ED2047">
              <w:rPr>
                <w:rFonts w:ascii="Arial" w:hAnsi="Arial" w:cs="Arial"/>
                <w:sz w:val="20"/>
                <w:szCs w:val="20"/>
                <w:lang w:val="it-IT"/>
              </w:rPr>
              <w:t> </w:t>
            </w:r>
          </w:p>
          <w:p w:rsidR="00A863C7" w:rsidRPr="00BB016B" w:rsidRDefault="00A863C7" w:rsidP="00A26A93">
            <w:pPr>
              <w:pStyle w:val="cb"/>
              <w:rPr>
                <w:rFonts w:ascii="Arial" w:hAnsi="Arial" w:cs="Arial"/>
                <w:sz w:val="20"/>
                <w:szCs w:val="20"/>
                <w:lang w:val="it-IT"/>
              </w:rPr>
            </w:pPr>
            <w:r w:rsidRPr="00BB016B">
              <w:rPr>
                <w:rFonts w:ascii="Arial" w:hAnsi="Arial" w:cs="Arial"/>
                <w:sz w:val="20"/>
                <w:szCs w:val="20"/>
                <w:lang w:val="it-IT"/>
              </w:rPr>
              <w:t>Formularul certificatului de origine Forma A </w:t>
            </w:r>
          </w:p>
        </w:tc>
      </w:tr>
      <w:tr w:rsidR="00A863C7" w:rsidRPr="00CD4479" w:rsidTr="00A26A93">
        <w:trPr>
          <w:jc w:val="center"/>
        </w:trPr>
        <w:tc>
          <w:tcPr>
            <w:tcW w:w="4812"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 xml:space="preserve">1. </w:t>
            </w:r>
            <w:r w:rsidRPr="00CD4479">
              <w:rPr>
                <w:rFonts w:ascii="Arial" w:hAnsi="Arial" w:cs="Arial"/>
                <w:sz w:val="20"/>
                <w:szCs w:val="20"/>
                <w:lang w:val="en-US"/>
              </w:rPr>
              <w:t xml:space="preserve">Goods consigned from (exporter`s business name, address, country </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sz w:val="20"/>
                <w:szCs w:val="20"/>
                <w:lang w:val="en-US"/>
              </w:rPr>
              <w:t>Referen</w:t>
            </w:r>
            <w:r>
              <w:rPr>
                <w:rFonts w:ascii="Arial" w:hAnsi="Arial" w:cs="Arial"/>
                <w:sz w:val="20"/>
                <w:szCs w:val="20"/>
                <w:lang w:val="en-US"/>
              </w:rPr>
              <w:t>c</w:t>
            </w:r>
            <w:r w:rsidRPr="00CD4479">
              <w:rPr>
                <w:rFonts w:ascii="Arial" w:hAnsi="Arial" w:cs="Arial"/>
                <w:sz w:val="20"/>
                <w:szCs w:val="20"/>
                <w:lang w:val="en-US"/>
              </w:rPr>
              <w:t>e No</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cb"/>
              <w:rPr>
                <w:rFonts w:ascii="Arial" w:hAnsi="Arial" w:cs="Arial"/>
                <w:sz w:val="20"/>
                <w:szCs w:val="20"/>
                <w:lang w:val="en-US"/>
              </w:rPr>
            </w:pPr>
            <w:r w:rsidRPr="00CD4479">
              <w:rPr>
                <w:rFonts w:ascii="Arial" w:hAnsi="Arial" w:cs="Arial"/>
                <w:sz w:val="20"/>
                <w:szCs w:val="20"/>
                <w:lang w:val="en-US"/>
              </w:rPr>
              <w:t>GENERALIZED SYSTEM PREFERENCES</w:t>
            </w:r>
          </w:p>
          <w:p w:rsidR="00A863C7" w:rsidRPr="00CD4479" w:rsidRDefault="00A863C7" w:rsidP="00A26A93">
            <w:pPr>
              <w:pStyle w:val="cb"/>
              <w:rPr>
                <w:rFonts w:ascii="Arial" w:hAnsi="Arial" w:cs="Arial"/>
                <w:sz w:val="20"/>
                <w:szCs w:val="20"/>
                <w:lang w:val="en-US"/>
              </w:rPr>
            </w:pPr>
            <w:r w:rsidRPr="00CD4479">
              <w:rPr>
                <w:rFonts w:ascii="Arial" w:hAnsi="Arial" w:cs="Arial"/>
                <w:sz w:val="20"/>
                <w:szCs w:val="20"/>
                <w:lang w:val="en-US"/>
              </w:rPr>
              <w:t>CERTIFICATE OF ORIGIN</w:t>
            </w:r>
          </w:p>
          <w:p w:rsidR="00A863C7" w:rsidRPr="00CD4479" w:rsidRDefault="00A863C7" w:rsidP="00A26A93">
            <w:pPr>
              <w:pStyle w:val="cb"/>
              <w:rPr>
                <w:rFonts w:ascii="Arial" w:hAnsi="Arial" w:cs="Arial"/>
                <w:sz w:val="20"/>
                <w:szCs w:val="20"/>
                <w:lang w:val="en-US"/>
              </w:rPr>
            </w:pPr>
            <w:r w:rsidRPr="00CD4479">
              <w:rPr>
                <w:rFonts w:ascii="Arial" w:hAnsi="Arial" w:cs="Arial"/>
                <w:sz w:val="20"/>
                <w:szCs w:val="20"/>
                <w:lang w:val="en-US"/>
              </w:rPr>
              <w:t>(C</w:t>
            </w:r>
            <w:r>
              <w:rPr>
                <w:rFonts w:ascii="Arial" w:hAnsi="Arial" w:cs="Arial"/>
                <w:sz w:val="20"/>
                <w:szCs w:val="20"/>
                <w:lang w:val="en-US"/>
              </w:rPr>
              <w:t>o</w:t>
            </w:r>
            <w:r w:rsidRPr="00CD4479">
              <w:rPr>
                <w:rFonts w:ascii="Arial" w:hAnsi="Arial" w:cs="Arial"/>
                <w:sz w:val="20"/>
                <w:szCs w:val="20"/>
                <w:lang w:val="en-US"/>
              </w:rPr>
              <w:t>mb</w:t>
            </w:r>
            <w:r>
              <w:rPr>
                <w:rFonts w:ascii="Arial" w:hAnsi="Arial" w:cs="Arial"/>
                <w:sz w:val="20"/>
                <w:szCs w:val="20"/>
                <w:lang w:val="en-US"/>
              </w:rPr>
              <w:t>i</w:t>
            </w:r>
            <w:r w:rsidRPr="00CD4479">
              <w:rPr>
                <w:rFonts w:ascii="Arial" w:hAnsi="Arial" w:cs="Arial"/>
                <w:sz w:val="20"/>
                <w:szCs w:val="20"/>
                <w:lang w:val="en-US"/>
              </w:rPr>
              <w:t>ned declaration and certificate)</w:t>
            </w:r>
          </w:p>
          <w:p w:rsidR="00A863C7" w:rsidRPr="00CD4479" w:rsidRDefault="00A863C7" w:rsidP="00A26A93">
            <w:pPr>
              <w:pStyle w:val="cb"/>
              <w:rPr>
                <w:rFonts w:ascii="Arial" w:hAnsi="Arial" w:cs="Arial"/>
                <w:sz w:val="20"/>
                <w:szCs w:val="20"/>
                <w:lang w:val="en-US"/>
              </w:rPr>
            </w:pPr>
            <w:r w:rsidRPr="00CD4479">
              <w:rPr>
                <w:rFonts w:ascii="Arial" w:hAnsi="Arial" w:cs="Arial"/>
                <w:sz w:val="20"/>
                <w:szCs w:val="20"/>
                <w:lang w:val="en-US"/>
              </w:rPr>
              <w:t>FORM A</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lang w:val="en-US"/>
              </w:rPr>
              <w:t>Issued in ______________________________</w:t>
            </w:r>
          </w:p>
          <w:p w:rsidR="00A863C7" w:rsidRPr="00CD4479" w:rsidRDefault="00A863C7" w:rsidP="00A26A93">
            <w:pPr>
              <w:pStyle w:val="cn"/>
              <w:rPr>
                <w:rFonts w:ascii="Arial" w:hAnsi="Arial" w:cs="Arial"/>
                <w:sz w:val="20"/>
                <w:szCs w:val="20"/>
                <w:lang w:val="en-US"/>
              </w:rPr>
            </w:pPr>
            <w:r w:rsidRPr="00CD4479">
              <w:rPr>
                <w:rFonts w:ascii="Arial" w:hAnsi="Arial" w:cs="Arial"/>
                <w:sz w:val="20"/>
                <w:szCs w:val="20"/>
                <w:vertAlign w:val="subscript"/>
                <w:lang w:val="en-US"/>
              </w:rPr>
              <w:t>(country)</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rg"/>
              <w:ind w:right="300"/>
              <w:rPr>
                <w:rFonts w:ascii="Arial" w:hAnsi="Arial" w:cs="Arial"/>
                <w:sz w:val="20"/>
                <w:szCs w:val="20"/>
                <w:lang w:val="en-US"/>
              </w:rPr>
            </w:pPr>
            <w:r w:rsidRPr="00CD4479">
              <w:rPr>
                <w:rFonts w:ascii="Arial" w:hAnsi="Arial" w:cs="Arial"/>
                <w:sz w:val="20"/>
                <w:szCs w:val="20"/>
                <w:lang w:val="en-US"/>
              </w:rPr>
              <w:t>See notes overleaf</w:t>
            </w:r>
          </w:p>
        </w:tc>
      </w:tr>
      <w:tr w:rsidR="00A863C7" w:rsidRPr="00CD4479" w:rsidTr="00A26A93">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 xml:space="preserve">2. </w:t>
            </w:r>
            <w:r w:rsidRPr="00CD4479">
              <w:rPr>
                <w:rFonts w:ascii="Arial" w:hAnsi="Arial" w:cs="Arial"/>
                <w:sz w:val="20"/>
                <w:szCs w:val="20"/>
                <w:lang w:val="en-US"/>
              </w:rPr>
              <w:t>Goods consigned to (consignee`s name address, country)</w:t>
            </w: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863C7" w:rsidRPr="00CD4479" w:rsidRDefault="00A863C7" w:rsidP="00A26A93">
            <w:pPr>
              <w:rPr>
                <w:rFonts w:ascii="Arial" w:hAnsi="Arial" w:cs="Arial"/>
                <w:sz w:val="20"/>
                <w:szCs w:val="20"/>
                <w:lang w:val="en-US"/>
              </w:rPr>
            </w:pPr>
          </w:p>
        </w:tc>
      </w:tr>
      <w:tr w:rsidR="00A863C7" w:rsidTr="00A26A93">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 xml:space="preserve">3. </w:t>
            </w:r>
            <w:r w:rsidRPr="00CD4479">
              <w:rPr>
                <w:rFonts w:ascii="Arial" w:hAnsi="Arial" w:cs="Arial"/>
                <w:sz w:val="20"/>
                <w:szCs w:val="20"/>
                <w:lang w:val="en-US"/>
              </w:rPr>
              <w:t>Means of transport and route (as far as known)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Default="00A863C7" w:rsidP="00A26A93">
            <w:pPr>
              <w:rPr>
                <w:rFonts w:ascii="Arial" w:hAnsi="Arial" w:cs="Arial"/>
                <w:sz w:val="20"/>
                <w:szCs w:val="20"/>
              </w:rPr>
            </w:pPr>
            <w:r>
              <w:rPr>
                <w:rFonts w:ascii="Arial" w:hAnsi="Arial" w:cs="Arial"/>
                <w:b/>
                <w:bCs/>
                <w:sz w:val="20"/>
                <w:szCs w:val="20"/>
              </w:rPr>
              <w:t xml:space="preserve">4.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official</w:t>
            </w:r>
            <w:proofErr w:type="spellEnd"/>
            <w:r>
              <w:rPr>
                <w:rFonts w:ascii="Arial" w:hAnsi="Arial" w:cs="Arial"/>
                <w:sz w:val="20"/>
                <w:szCs w:val="20"/>
              </w:rPr>
              <w:t xml:space="preserve"> </w:t>
            </w:r>
            <w:proofErr w:type="spellStart"/>
            <w:r>
              <w:rPr>
                <w:rFonts w:ascii="Arial" w:hAnsi="Arial" w:cs="Arial"/>
                <w:sz w:val="20"/>
                <w:szCs w:val="20"/>
              </w:rPr>
              <w:t>use</w:t>
            </w:r>
            <w:proofErr w:type="spellEnd"/>
          </w:p>
          <w:p w:rsidR="00A863C7" w:rsidRDefault="00A863C7" w:rsidP="00A26A93">
            <w:pPr>
              <w:pStyle w:val="a3"/>
              <w:rPr>
                <w:rFonts w:ascii="Arial" w:hAnsi="Arial" w:cs="Arial"/>
                <w:sz w:val="20"/>
                <w:szCs w:val="20"/>
              </w:rPr>
            </w:pPr>
            <w:r>
              <w:rPr>
                <w:rFonts w:ascii="Arial" w:hAnsi="Arial" w:cs="Arial"/>
                <w:sz w:val="20"/>
                <w:szCs w:val="20"/>
              </w:rPr>
              <w:t> </w:t>
            </w:r>
          </w:p>
          <w:p w:rsidR="00A863C7" w:rsidRDefault="00A863C7" w:rsidP="00A26A93">
            <w:pPr>
              <w:pStyle w:val="a3"/>
              <w:rPr>
                <w:rFonts w:ascii="Arial" w:hAnsi="Arial" w:cs="Arial"/>
                <w:sz w:val="20"/>
                <w:szCs w:val="20"/>
              </w:rPr>
            </w:pPr>
            <w:r>
              <w:rPr>
                <w:rFonts w:ascii="Arial" w:hAnsi="Arial" w:cs="Arial"/>
                <w:sz w:val="20"/>
                <w:szCs w:val="20"/>
              </w:rPr>
              <w:t> </w:t>
            </w:r>
          </w:p>
          <w:p w:rsidR="00A863C7" w:rsidRDefault="00A863C7" w:rsidP="00A26A93">
            <w:pPr>
              <w:pStyle w:val="a3"/>
              <w:rPr>
                <w:rFonts w:ascii="Arial" w:hAnsi="Arial" w:cs="Arial"/>
                <w:sz w:val="20"/>
                <w:szCs w:val="20"/>
              </w:rPr>
            </w:pPr>
            <w:r>
              <w:rPr>
                <w:rFonts w:ascii="Arial" w:hAnsi="Arial" w:cs="Arial"/>
                <w:sz w:val="20"/>
                <w:szCs w:val="20"/>
              </w:rPr>
              <w:t> </w:t>
            </w:r>
          </w:p>
          <w:p w:rsidR="00A863C7" w:rsidRDefault="00A863C7" w:rsidP="00A26A93">
            <w:pPr>
              <w:pStyle w:val="a3"/>
              <w:rPr>
                <w:rFonts w:ascii="Arial" w:hAnsi="Arial" w:cs="Arial"/>
                <w:sz w:val="20"/>
                <w:szCs w:val="20"/>
              </w:rPr>
            </w:pPr>
            <w:r>
              <w:rPr>
                <w:rFonts w:ascii="Arial" w:hAnsi="Arial" w:cs="Arial"/>
                <w:sz w:val="20"/>
                <w:szCs w:val="20"/>
              </w:rPr>
              <w:t> </w:t>
            </w:r>
          </w:p>
          <w:p w:rsidR="00A863C7" w:rsidRDefault="00A863C7" w:rsidP="00A26A93">
            <w:pPr>
              <w:pStyle w:val="a3"/>
              <w:rPr>
                <w:rFonts w:ascii="Arial" w:hAnsi="Arial" w:cs="Arial"/>
                <w:sz w:val="20"/>
                <w:szCs w:val="20"/>
              </w:rPr>
            </w:pPr>
            <w:r>
              <w:rPr>
                <w:rFonts w:ascii="Arial" w:hAnsi="Arial" w:cs="Arial"/>
                <w:sz w:val="20"/>
                <w:szCs w:val="20"/>
              </w:rPr>
              <w:t> </w:t>
            </w:r>
          </w:p>
        </w:tc>
      </w:tr>
      <w:tr w:rsidR="00A863C7" w:rsidRPr="00CD4479" w:rsidTr="00A26A93">
        <w:trPr>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Default="00A863C7" w:rsidP="00A26A93">
            <w:pPr>
              <w:rPr>
                <w:rFonts w:ascii="Arial" w:hAnsi="Arial" w:cs="Arial"/>
                <w:sz w:val="20"/>
                <w:szCs w:val="20"/>
              </w:rPr>
            </w:pPr>
            <w:r>
              <w:rPr>
                <w:rFonts w:ascii="Arial" w:hAnsi="Arial" w:cs="Arial"/>
                <w:b/>
                <w:bCs/>
                <w:sz w:val="20"/>
                <w:szCs w:val="20"/>
              </w:rPr>
              <w:t>5.</w:t>
            </w:r>
            <w:r>
              <w:rPr>
                <w:rFonts w:ascii="Arial" w:hAnsi="Arial" w:cs="Arial"/>
                <w:sz w:val="20"/>
                <w:szCs w:val="20"/>
              </w:rPr>
              <w:t xml:space="preserve"> </w:t>
            </w:r>
            <w:proofErr w:type="spellStart"/>
            <w:r>
              <w:rPr>
                <w:rFonts w:ascii="Arial" w:hAnsi="Arial" w:cs="Arial"/>
                <w:sz w:val="20"/>
                <w:szCs w:val="20"/>
              </w:rPr>
              <w:t>Item</w:t>
            </w:r>
            <w:proofErr w:type="spellEnd"/>
            <w:r>
              <w:rPr>
                <w:rFonts w:ascii="Arial" w:hAnsi="Arial" w:cs="Arial"/>
                <w:sz w:val="20"/>
                <w:szCs w:val="20"/>
              </w:rPr>
              <w:t xml:space="preserve"> </w:t>
            </w:r>
            <w:proofErr w:type="spellStart"/>
            <w:r>
              <w:rPr>
                <w:rFonts w:ascii="Arial" w:hAnsi="Arial" w:cs="Arial"/>
                <w:sz w:val="20"/>
                <w:szCs w:val="20"/>
              </w:rPr>
              <w:t>number</w:t>
            </w:r>
            <w:proofErr w:type="spellEnd"/>
          </w:p>
        </w:tc>
        <w:tc>
          <w:tcPr>
            <w:tcW w:w="94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6.</w:t>
            </w:r>
            <w:r w:rsidRPr="00CD4479">
              <w:rPr>
                <w:rFonts w:ascii="Arial" w:hAnsi="Arial" w:cs="Arial"/>
                <w:sz w:val="20"/>
                <w:szCs w:val="20"/>
                <w:lang w:val="en-US"/>
              </w:rPr>
              <w:t xml:space="preserve"> Marks and numbers of packages</w:t>
            </w:r>
          </w:p>
        </w:tc>
        <w:tc>
          <w:tcPr>
            <w:tcW w:w="0" w:type="auto"/>
            <w:gridSpan w:val="2"/>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7.</w:t>
            </w:r>
            <w:r w:rsidRPr="00CD4479">
              <w:rPr>
                <w:rFonts w:ascii="Arial" w:hAnsi="Arial" w:cs="Arial"/>
                <w:sz w:val="20"/>
                <w:szCs w:val="20"/>
                <w:lang w:val="en-US"/>
              </w:rPr>
              <w:t xml:space="preserve"> Number and kind of packages; description of goods</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tc>
        <w:tc>
          <w:tcPr>
            <w:tcW w:w="16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8.</w:t>
            </w:r>
            <w:r w:rsidRPr="00CD4479">
              <w:rPr>
                <w:rFonts w:ascii="Arial" w:hAnsi="Arial" w:cs="Arial"/>
                <w:sz w:val="20"/>
                <w:szCs w:val="20"/>
                <w:lang w:val="en-US"/>
              </w:rPr>
              <w:t xml:space="preserve"> Origin criterion (see notes overleaf)</w:t>
            </w:r>
          </w:p>
        </w:tc>
        <w:tc>
          <w:tcPr>
            <w:tcW w:w="155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9.</w:t>
            </w:r>
            <w:r w:rsidRPr="00CD4479">
              <w:rPr>
                <w:rFonts w:ascii="Arial" w:hAnsi="Arial" w:cs="Arial"/>
                <w:sz w:val="20"/>
                <w:szCs w:val="20"/>
                <w:lang w:val="en-US"/>
              </w:rPr>
              <w:t xml:space="preserve"> Gross weight or other quantity</w:t>
            </w:r>
          </w:p>
        </w:tc>
        <w:tc>
          <w:tcPr>
            <w:tcW w:w="244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10.</w:t>
            </w:r>
            <w:r w:rsidRPr="00CD4479">
              <w:rPr>
                <w:rFonts w:ascii="Arial" w:hAnsi="Arial" w:cs="Arial"/>
                <w:sz w:val="20"/>
                <w:szCs w:val="20"/>
                <w:lang w:val="en-US"/>
              </w:rPr>
              <w:t xml:space="preserve"> Number and date of invoices</w:t>
            </w:r>
          </w:p>
        </w:tc>
      </w:tr>
      <w:tr w:rsidR="00A863C7" w:rsidRPr="00CD4479" w:rsidTr="00A26A93">
        <w:trPr>
          <w:jc w:val="center"/>
        </w:trPr>
        <w:tc>
          <w:tcPr>
            <w:tcW w:w="4812"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11. Certification</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lang w:val="en-US"/>
              </w:rPr>
              <w:t>It is hereb</w:t>
            </w:r>
            <w:r>
              <w:rPr>
                <w:rFonts w:ascii="Arial" w:hAnsi="Arial" w:cs="Arial"/>
                <w:sz w:val="20"/>
                <w:szCs w:val="20"/>
                <w:lang w:val="en-US"/>
              </w:rPr>
              <w:t>y</w:t>
            </w:r>
            <w:r w:rsidRPr="00CD4479">
              <w:rPr>
                <w:rFonts w:ascii="Arial" w:hAnsi="Arial" w:cs="Arial"/>
                <w:sz w:val="20"/>
                <w:szCs w:val="20"/>
                <w:lang w:val="en-US"/>
              </w:rPr>
              <w:t xml:space="preserve"> certified, </w:t>
            </w:r>
            <w:proofErr w:type="gramStart"/>
            <w:r w:rsidRPr="00CD4479">
              <w:rPr>
                <w:rFonts w:ascii="Arial" w:hAnsi="Arial" w:cs="Arial"/>
                <w:sz w:val="20"/>
                <w:szCs w:val="20"/>
                <w:lang w:val="en-US"/>
              </w:rPr>
              <w:t>on the basis of</w:t>
            </w:r>
            <w:proofErr w:type="gramEnd"/>
            <w:r w:rsidRPr="00CD4479">
              <w:rPr>
                <w:rFonts w:ascii="Arial" w:hAnsi="Arial" w:cs="Arial"/>
                <w:sz w:val="20"/>
                <w:szCs w:val="20"/>
                <w:lang w:val="en-US"/>
              </w:rPr>
              <w:t xml:space="preserve"> control carried out, that the declaration by the exporter is correct.</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lang w:val="en-US"/>
              </w:rPr>
              <w:t>________________________________________</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vertAlign w:val="subscript"/>
                <w:lang w:val="en-US"/>
              </w:rPr>
              <w:t>Place and date, signature and stamp of certifying authority</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863C7" w:rsidRPr="00CD4479" w:rsidRDefault="00A863C7" w:rsidP="00A26A93">
            <w:pPr>
              <w:rPr>
                <w:rFonts w:ascii="Arial" w:hAnsi="Arial" w:cs="Arial"/>
                <w:sz w:val="20"/>
                <w:szCs w:val="20"/>
                <w:lang w:val="en-US"/>
              </w:rPr>
            </w:pPr>
            <w:r w:rsidRPr="00CD4479">
              <w:rPr>
                <w:rFonts w:ascii="Arial" w:hAnsi="Arial" w:cs="Arial"/>
                <w:b/>
                <w:bCs/>
                <w:sz w:val="20"/>
                <w:szCs w:val="20"/>
                <w:lang w:val="en-US"/>
              </w:rPr>
              <w:t>12. Declaration by the exporter</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lang w:val="en-US"/>
              </w:rPr>
              <w:t>The undersigned, declare that the above details and statements are correct; tha</w:t>
            </w:r>
            <w:r>
              <w:rPr>
                <w:rFonts w:ascii="Arial" w:hAnsi="Arial" w:cs="Arial"/>
                <w:sz w:val="20"/>
                <w:szCs w:val="20"/>
                <w:lang w:val="en-US"/>
              </w:rPr>
              <w:t>t</w:t>
            </w:r>
            <w:r w:rsidRPr="00CD4479">
              <w:rPr>
                <w:rFonts w:ascii="Arial" w:hAnsi="Arial" w:cs="Arial"/>
                <w:sz w:val="20"/>
                <w:szCs w:val="20"/>
                <w:lang w:val="en-US"/>
              </w:rPr>
              <w:t xml:space="preserve"> all the goods were</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lang w:val="en-US"/>
              </w:rPr>
              <w:t>produ</w:t>
            </w:r>
            <w:r>
              <w:rPr>
                <w:rFonts w:ascii="Arial" w:hAnsi="Arial" w:cs="Arial"/>
                <w:sz w:val="20"/>
                <w:szCs w:val="20"/>
                <w:lang w:val="en-US"/>
              </w:rPr>
              <w:t>c</w:t>
            </w:r>
            <w:r w:rsidRPr="00CD4479">
              <w:rPr>
                <w:rFonts w:ascii="Arial" w:hAnsi="Arial" w:cs="Arial"/>
                <w:sz w:val="20"/>
                <w:szCs w:val="20"/>
                <w:lang w:val="en-US"/>
              </w:rPr>
              <w:t>ed in ______________________________</w:t>
            </w:r>
          </w:p>
          <w:p w:rsidR="00A863C7" w:rsidRPr="00CD4479" w:rsidRDefault="00A863C7" w:rsidP="00A26A93">
            <w:pPr>
              <w:pStyle w:val="cn"/>
              <w:rPr>
                <w:rFonts w:ascii="Arial" w:hAnsi="Arial" w:cs="Arial"/>
                <w:sz w:val="20"/>
                <w:szCs w:val="20"/>
                <w:lang w:val="en-US"/>
              </w:rPr>
            </w:pPr>
            <w:r w:rsidRPr="00CD4479">
              <w:rPr>
                <w:rFonts w:ascii="Arial" w:hAnsi="Arial" w:cs="Arial"/>
                <w:sz w:val="20"/>
                <w:szCs w:val="20"/>
                <w:vertAlign w:val="subscript"/>
                <w:lang w:val="en-US"/>
              </w:rPr>
              <w:t>(country)</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lang w:val="en-US"/>
              </w:rPr>
              <w:t>and that they comply w</w:t>
            </w:r>
            <w:r>
              <w:rPr>
                <w:rFonts w:ascii="Arial" w:hAnsi="Arial" w:cs="Arial"/>
                <w:sz w:val="20"/>
                <w:szCs w:val="20"/>
                <w:lang w:val="en-US"/>
              </w:rPr>
              <w:t>i</w:t>
            </w:r>
            <w:r w:rsidRPr="00CD4479">
              <w:rPr>
                <w:rFonts w:ascii="Arial" w:hAnsi="Arial" w:cs="Arial"/>
                <w:sz w:val="20"/>
                <w:szCs w:val="20"/>
                <w:lang w:val="en-US"/>
              </w:rPr>
              <w:t>th the origin requirements specified for those goods in the generalized system of preferenc</w:t>
            </w:r>
            <w:r>
              <w:rPr>
                <w:rFonts w:ascii="Arial" w:hAnsi="Arial" w:cs="Arial"/>
                <w:sz w:val="20"/>
                <w:szCs w:val="20"/>
                <w:lang w:val="en-US"/>
              </w:rPr>
              <w:t>e</w:t>
            </w:r>
            <w:r w:rsidRPr="00CD4479">
              <w:rPr>
                <w:rFonts w:ascii="Arial" w:hAnsi="Arial" w:cs="Arial"/>
                <w:sz w:val="20"/>
                <w:szCs w:val="20"/>
                <w:lang w:val="en-US"/>
              </w:rPr>
              <w:t>s for goods exported to</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lang w:val="en-US"/>
              </w:rPr>
              <w:t>_________________________________________</w:t>
            </w:r>
          </w:p>
          <w:p w:rsidR="00A863C7" w:rsidRPr="00CD4479" w:rsidRDefault="00A863C7" w:rsidP="00A26A93">
            <w:pPr>
              <w:pStyle w:val="cn"/>
              <w:rPr>
                <w:rFonts w:ascii="Arial" w:hAnsi="Arial" w:cs="Arial"/>
                <w:sz w:val="20"/>
                <w:szCs w:val="20"/>
                <w:lang w:val="en-US"/>
              </w:rPr>
            </w:pPr>
            <w:r w:rsidRPr="00CD4479">
              <w:rPr>
                <w:rFonts w:ascii="Arial" w:hAnsi="Arial" w:cs="Arial"/>
                <w:sz w:val="20"/>
                <w:szCs w:val="20"/>
                <w:vertAlign w:val="subscript"/>
                <w:lang w:val="en-US"/>
              </w:rPr>
              <w:t>(importing country)</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lang w:val="en-US"/>
              </w:rPr>
              <w:t>_________________________________________</w:t>
            </w:r>
          </w:p>
          <w:p w:rsidR="00A863C7" w:rsidRPr="00CD4479" w:rsidRDefault="00A863C7" w:rsidP="00A26A93">
            <w:pPr>
              <w:pStyle w:val="lf"/>
              <w:rPr>
                <w:rFonts w:ascii="Arial" w:hAnsi="Arial" w:cs="Arial"/>
                <w:sz w:val="20"/>
                <w:szCs w:val="20"/>
                <w:lang w:val="en-US"/>
              </w:rPr>
            </w:pPr>
            <w:r w:rsidRPr="00CD4479">
              <w:rPr>
                <w:rFonts w:ascii="Arial" w:hAnsi="Arial" w:cs="Arial"/>
                <w:sz w:val="20"/>
                <w:szCs w:val="20"/>
                <w:vertAlign w:val="subscript"/>
                <w:lang w:val="en-US"/>
              </w:rPr>
              <w:t>Place and date, signature and stamp of authorized signatory</w:t>
            </w:r>
          </w:p>
          <w:p w:rsidR="00A863C7" w:rsidRPr="00CD4479" w:rsidRDefault="00A863C7" w:rsidP="00A26A93">
            <w:pPr>
              <w:pStyle w:val="a3"/>
              <w:rPr>
                <w:rFonts w:ascii="Arial" w:hAnsi="Arial" w:cs="Arial"/>
                <w:sz w:val="20"/>
                <w:szCs w:val="20"/>
                <w:lang w:val="en-US"/>
              </w:rPr>
            </w:pPr>
            <w:r w:rsidRPr="00CD4479">
              <w:rPr>
                <w:rFonts w:ascii="Arial" w:hAnsi="Arial" w:cs="Arial"/>
                <w:sz w:val="20"/>
                <w:szCs w:val="20"/>
                <w:lang w:val="en-US"/>
              </w:rPr>
              <w:t> </w:t>
            </w:r>
          </w:p>
        </w:tc>
      </w:tr>
      <w:tr w:rsidR="00A863C7" w:rsidRPr="00CD4479" w:rsidTr="00A26A93">
        <w:trPr>
          <w:jc w:val="center"/>
        </w:trPr>
        <w:tc>
          <w:tcPr>
            <w:tcW w:w="0" w:type="auto"/>
            <w:gridSpan w:val="8"/>
            <w:tcBorders>
              <w:top w:val="nil"/>
              <w:left w:val="nil"/>
              <w:bottom w:val="nil"/>
              <w:right w:val="nil"/>
            </w:tcBorders>
            <w:tcMar>
              <w:top w:w="15" w:type="dxa"/>
              <w:left w:w="45" w:type="dxa"/>
              <w:bottom w:w="15" w:type="dxa"/>
              <w:right w:w="45" w:type="dxa"/>
            </w:tcMar>
            <w:hideMark/>
          </w:tcPr>
          <w:p w:rsidR="00A863C7" w:rsidRDefault="00A863C7" w:rsidP="00A26A93">
            <w:pPr>
              <w:pStyle w:val="cb"/>
              <w:rPr>
                <w:lang w:val="it-IT"/>
              </w:rPr>
            </w:pPr>
            <w:r w:rsidRPr="00613B44">
              <w:rPr>
                <w:lang w:val="it-IT"/>
              </w:rPr>
              <w:t> </w:t>
            </w:r>
          </w:p>
          <w:p w:rsidR="00A863C7" w:rsidRDefault="00A863C7" w:rsidP="00A26A93">
            <w:pPr>
              <w:pStyle w:val="cb"/>
              <w:rPr>
                <w:lang w:val="it-IT"/>
              </w:rPr>
            </w:pPr>
          </w:p>
          <w:p w:rsidR="00A863C7" w:rsidRDefault="00A863C7" w:rsidP="00A26A93">
            <w:pPr>
              <w:pStyle w:val="cb"/>
              <w:rPr>
                <w:lang w:val="it-IT"/>
              </w:rPr>
            </w:pPr>
          </w:p>
          <w:p w:rsidR="00A863C7" w:rsidRDefault="00A863C7" w:rsidP="00A26A93">
            <w:pPr>
              <w:pStyle w:val="cb"/>
              <w:rPr>
                <w:sz w:val="20"/>
                <w:szCs w:val="20"/>
                <w:lang w:val="it-IT"/>
              </w:rPr>
            </w:pPr>
          </w:p>
          <w:p w:rsidR="00A863C7" w:rsidRDefault="00A863C7" w:rsidP="00A26A93">
            <w:pPr>
              <w:pStyle w:val="cb"/>
              <w:rPr>
                <w:sz w:val="20"/>
                <w:szCs w:val="20"/>
                <w:lang w:val="it-IT"/>
              </w:rPr>
            </w:pPr>
          </w:p>
          <w:p w:rsidR="00A863C7" w:rsidRDefault="00A863C7" w:rsidP="00A26A93">
            <w:pPr>
              <w:pStyle w:val="cb"/>
              <w:rPr>
                <w:sz w:val="20"/>
                <w:szCs w:val="20"/>
                <w:lang w:val="it-IT"/>
              </w:rPr>
            </w:pPr>
          </w:p>
          <w:p w:rsidR="00A863C7" w:rsidRPr="00CD4479" w:rsidRDefault="00A863C7" w:rsidP="00A26A93">
            <w:pPr>
              <w:pStyle w:val="cb"/>
              <w:rPr>
                <w:sz w:val="20"/>
                <w:szCs w:val="20"/>
                <w:lang w:val="it-IT"/>
              </w:rPr>
            </w:pPr>
            <w:bookmarkStart w:id="0" w:name="_GoBack"/>
            <w:bookmarkEnd w:id="0"/>
            <w:r w:rsidRPr="00CD4479">
              <w:rPr>
                <w:sz w:val="20"/>
                <w:szCs w:val="20"/>
                <w:lang w:val="it-IT"/>
              </w:rPr>
              <w:lastRenderedPageBreak/>
              <w:t xml:space="preserve">Formularul certificatului de origine Forma A </w:t>
            </w:r>
          </w:p>
          <w:p w:rsidR="00A863C7" w:rsidRPr="002E49CC" w:rsidRDefault="00A863C7" w:rsidP="00A26A93">
            <w:pPr>
              <w:pStyle w:val="cb"/>
              <w:rPr>
                <w:sz w:val="20"/>
                <w:szCs w:val="20"/>
                <w:lang w:val="it-IT"/>
              </w:rPr>
            </w:pPr>
            <w:r w:rsidRPr="002E49CC">
              <w:rPr>
                <w:sz w:val="20"/>
                <w:szCs w:val="20"/>
                <w:lang w:val="it-IT"/>
              </w:rPr>
              <w:t xml:space="preserve">(verso) </w:t>
            </w:r>
          </w:p>
          <w:p w:rsidR="00A863C7" w:rsidRPr="002E49CC" w:rsidRDefault="00A863C7" w:rsidP="00A26A93">
            <w:pPr>
              <w:pStyle w:val="a3"/>
              <w:rPr>
                <w:sz w:val="20"/>
                <w:szCs w:val="20"/>
                <w:lang w:val="it-IT"/>
              </w:rPr>
            </w:pPr>
            <w:r w:rsidRPr="002E49CC">
              <w:rPr>
                <w:sz w:val="20"/>
                <w:szCs w:val="20"/>
                <w:lang w:val="it-IT"/>
              </w:rPr>
              <w:t> </w:t>
            </w:r>
          </w:p>
          <w:p w:rsidR="00A863C7" w:rsidRPr="002E49CC" w:rsidRDefault="00A863C7" w:rsidP="00A26A93">
            <w:pPr>
              <w:pStyle w:val="cb"/>
              <w:rPr>
                <w:sz w:val="20"/>
                <w:szCs w:val="20"/>
                <w:lang w:val="it-IT"/>
              </w:rPr>
            </w:pPr>
            <w:r w:rsidRPr="002E49CC">
              <w:rPr>
                <w:sz w:val="20"/>
                <w:szCs w:val="20"/>
                <w:lang w:val="it-IT"/>
              </w:rPr>
              <w:t xml:space="preserve">NOTES (2005) </w:t>
            </w:r>
          </w:p>
          <w:p w:rsidR="00A863C7" w:rsidRPr="002E49CC" w:rsidRDefault="00A863C7" w:rsidP="00A26A93">
            <w:pPr>
              <w:pStyle w:val="cb"/>
              <w:rPr>
                <w:sz w:val="20"/>
                <w:szCs w:val="20"/>
                <w:lang w:val="it-IT"/>
              </w:rPr>
            </w:pPr>
            <w:r w:rsidRPr="002E49CC">
              <w:rPr>
                <w:sz w:val="20"/>
                <w:szCs w:val="20"/>
                <w:lang w:val="it-IT"/>
              </w:rPr>
              <w:t> </w:t>
            </w:r>
          </w:p>
          <w:p w:rsidR="00A863C7" w:rsidRPr="00CD4479" w:rsidRDefault="00A863C7" w:rsidP="00A26A93">
            <w:pPr>
              <w:pStyle w:val="a3"/>
              <w:rPr>
                <w:sz w:val="20"/>
                <w:szCs w:val="20"/>
                <w:lang w:val="en-US"/>
              </w:rPr>
            </w:pPr>
            <w:r w:rsidRPr="00CD4479">
              <w:rPr>
                <w:b/>
                <w:bCs/>
                <w:sz w:val="20"/>
                <w:szCs w:val="20"/>
                <w:lang w:val="en-US"/>
              </w:rPr>
              <w:t>I. Countries which accept Form A for the purposes of the generalized system of preferences (GSP):</w:t>
            </w:r>
            <w:r w:rsidRPr="00CD4479">
              <w:rPr>
                <w:sz w:val="20"/>
                <w:szCs w:val="20"/>
                <w:lang w:val="en-US"/>
              </w:rPr>
              <w:t xml:space="preserve"> </w:t>
            </w:r>
          </w:p>
          <w:p w:rsidR="00A863C7" w:rsidRPr="00CD4479" w:rsidRDefault="00A863C7" w:rsidP="00A26A93">
            <w:pPr>
              <w:pStyle w:val="a3"/>
              <w:rPr>
                <w:sz w:val="20"/>
                <w:szCs w:val="20"/>
                <w:lang w:val="en-US"/>
              </w:rPr>
            </w:pPr>
            <w:r w:rsidRPr="00CD4479">
              <w:rPr>
                <w:sz w:val="20"/>
                <w:szCs w:val="20"/>
                <w:lang w:val="en-US"/>
              </w:rPr>
              <w:t> </w:t>
            </w:r>
          </w:p>
        </w:tc>
      </w:tr>
      <w:tr w:rsidR="00A863C7" w:rsidTr="00A26A93">
        <w:trPr>
          <w:jc w:val="center"/>
        </w:trPr>
        <w:tc>
          <w:tcPr>
            <w:tcW w:w="2480" w:type="dxa"/>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lastRenderedPageBreak/>
              <w:t>Australia</w:t>
            </w:r>
            <w:proofErr w:type="spellEnd"/>
            <w:r>
              <w:rPr>
                <w:sz w:val="20"/>
                <w:szCs w:val="20"/>
              </w:rPr>
              <w:t>*</w:t>
            </w:r>
          </w:p>
        </w:tc>
        <w:tc>
          <w:tcPr>
            <w:tcW w:w="2332" w:type="dxa"/>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European</w:t>
            </w:r>
            <w:proofErr w:type="spellEnd"/>
            <w:r>
              <w:rPr>
                <w:sz w:val="20"/>
                <w:szCs w:val="20"/>
              </w:rPr>
              <w:t xml:space="preserve"> </w:t>
            </w:r>
            <w:proofErr w:type="spellStart"/>
            <w:r>
              <w:rPr>
                <w:sz w:val="20"/>
                <w:szCs w:val="20"/>
              </w:rPr>
              <w:t>Union</w:t>
            </w:r>
            <w:proofErr w:type="spellEnd"/>
            <w:r>
              <w:rPr>
                <w:sz w:val="20"/>
                <w:szCs w:val="20"/>
              </w:rPr>
              <w:t>:</w:t>
            </w:r>
          </w:p>
        </w:tc>
        <w:tc>
          <w:tcPr>
            <w:tcW w:w="2542" w:type="dxa"/>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
        </w:tc>
        <w:tc>
          <w:tcPr>
            <w:tcW w:w="3146" w:type="dxa"/>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r>
              <w:rPr>
                <w:sz w:val="20"/>
                <w:szCs w:val="20"/>
              </w:rPr>
              <w:t> </w:t>
            </w:r>
          </w:p>
        </w:tc>
      </w:tr>
      <w:tr w:rsidR="00A863C7"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Canada</w:t>
            </w:r>
            <w:proofErr w:type="spellEnd"/>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Austria</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Germany</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Malta</w:t>
            </w:r>
            <w:proofErr w:type="spellEnd"/>
          </w:p>
        </w:tc>
      </w:tr>
      <w:tr w:rsidR="00A863C7"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Japan</w:t>
            </w:r>
            <w:proofErr w:type="spellEnd"/>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Belgium</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Greece</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Netherlands</w:t>
            </w:r>
            <w:proofErr w:type="spellEnd"/>
          </w:p>
        </w:tc>
      </w:tr>
      <w:tr w:rsidR="00A863C7"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New</w:t>
            </w:r>
            <w:proofErr w:type="spellEnd"/>
            <w:r>
              <w:rPr>
                <w:sz w:val="20"/>
                <w:szCs w:val="20"/>
              </w:rPr>
              <w:t xml:space="preserve"> </w:t>
            </w:r>
            <w:proofErr w:type="spellStart"/>
            <w:r>
              <w:rPr>
                <w:sz w:val="20"/>
                <w:szCs w:val="20"/>
              </w:rPr>
              <w:t>Zealand</w:t>
            </w:r>
            <w:proofErr w:type="spellEnd"/>
            <w:r>
              <w:rPr>
                <w:sz w:val="20"/>
                <w:szCs w:val="20"/>
              </w:rPr>
              <w:t>**</w:t>
            </w:r>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Cyprus</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Hungary</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Poland</w:t>
            </w:r>
            <w:proofErr w:type="spellEnd"/>
          </w:p>
        </w:tc>
      </w:tr>
      <w:tr w:rsidR="00A863C7"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Norway</w:t>
            </w:r>
            <w:proofErr w:type="spellEnd"/>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Czech</w:t>
            </w:r>
            <w:proofErr w:type="spellEnd"/>
            <w:r>
              <w:rPr>
                <w:sz w:val="20"/>
                <w:szCs w:val="20"/>
              </w:rPr>
              <w:t xml:space="preserve"> </w:t>
            </w:r>
            <w:proofErr w:type="spellStart"/>
            <w:r>
              <w:rPr>
                <w:sz w:val="20"/>
                <w:szCs w:val="20"/>
              </w:rPr>
              <w:t>Republic</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Ireland</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Portugal</w:t>
            </w:r>
            <w:proofErr w:type="spellEnd"/>
          </w:p>
        </w:tc>
      </w:tr>
      <w:tr w:rsidR="00A863C7"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Switzerland</w:t>
            </w:r>
            <w:proofErr w:type="spellEnd"/>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Denmark</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Italy</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Slovakia</w:t>
            </w:r>
            <w:proofErr w:type="spellEnd"/>
          </w:p>
        </w:tc>
      </w:tr>
      <w:tr w:rsidR="00A863C7"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Turquey</w:t>
            </w:r>
            <w:proofErr w:type="spellEnd"/>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Estonia</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Latvia</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Slovenia</w:t>
            </w:r>
            <w:proofErr w:type="spellEnd"/>
          </w:p>
        </w:tc>
      </w:tr>
      <w:tr w:rsidR="00A863C7"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Republic</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Belarus</w:t>
            </w:r>
            <w:proofErr w:type="spellEnd"/>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Finland</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Lithuania</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Spain</w:t>
            </w:r>
            <w:proofErr w:type="spellEnd"/>
          </w:p>
        </w:tc>
      </w:tr>
      <w:tr w:rsidR="00A863C7"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Republic</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Bulgaria</w:t>
            </w:r>
            <w:proofErr w:type="spellEnd"/>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France</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Luxembourg</w:t>
            </w:r>
            <w:proofErr w:type="spellEnd"/>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Sweden</w:t>
            </w:r>
            <w:proofErr w:type="spellEnd"/>
          </w:p>
        </w:tc>
      </w:tr>
      <w:tr w:rsidR="00A863C7" w:rsidRPr="00CD4479"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Russian</w:t>
            </w:r>
            <w:proofErr w:type="spellEnd"/>
            <w:r>
              <w:rPr>
                <w:sz w:val="20"/>
                <w:szCs w:val="20"/>
              </w:rPr>
              <w:t xml:space="preserve"> </w:t>
            </w:r>
            <w:proofErr w:type="spellStart"/>
            <w:r>
              <w:rPr>
                <w:sz w:val="20"/>
                <w:szCs w:val="20"/>
              </w:rPr>
              <w:t>Federation</w:t>
            </w:r>
            <w:proofErr w:type="spellEnd"/>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r>
              <w:rPr>
                <w:sz w:val="20"/>
                <w:szCs w:val="20"/>
              </w:rPr>
              <w:t> </w:t>
            </w:r>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r>
              <w:rPr>
                <w:sz w:val="20"/>
                <w:szCs w:val="20"/>
              </w:rPr>
              <w:t> </w:t>
            </w:r>
          </w:p>
        </w:tc>
        <w:tc>
          <w:tcPr>
            <w:tcW w:w="0" w:type="auto"/>
            <w:gridSpan w:val="2"/>
            <w:vMerge w:val="restart"/>
            <w:tcBorders>
              <w:top w:val="nil"/>
              <w:left w:val="nil"/>
              <w:bottom w:val="nil"/>
              <w:right w:val="nil"/>
            </w:tcBorders>
            <w:tcMar>
              <w:top w:w="15" w:type="dxa"/>
              <w:left w:w="45" w:type="dxa"/>
              <w:bottom w:w="15" w:type="dxa"/>
              <w:right w:w="45" w:type="dxa"/>
            </w:tcMar>
            <w:hideMark/>
          </w:tcPr>
          <w:p w:rsidR="00A863C7" w:rsidRPr="00CD4479" w:rsidRDefault="00A863C7" w:rsidP="00A26A93">
            <w:pPr>
              <w:rPr>
                <w:sz w:val="20"/>
                <w:szCs w:val="20"/>
                <w:lang w:val="en-US"/>
              </w:rPr>
            </w:pPr>
            <w:r w:rsidRPr="00CD4479">
              <w:rPr>
                <w:sz w:val="20"/>
                <w:szCs w:val="20"/>
                <w:lang w:val="en-US"/>
              </w:rPr>
              <w:t>United States of America***United</w:t>
            </w:r>
          </w:p>
        </w:tc>
      </w:tr>
      <w:tr w:rsidR="00A863C7" w:rsidTr="00A26A93">
        <w:trPr>
          <w:jc w:val="center"/>
        </w:trPr>
        <w:tc>
          <w:tcPr>
            <w:tcW w:w="0" w:type="auto"/>
            <w:gridSpan w:val="3"/>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proofErr w:type="spellStart"/>
            <w:r>
              <w:rPr>
                <w:sz w:val="20"/>
                <w:szCs w:val="20"/>
              </w:rPr>
              <w:t>Kingdom</w:t>
            </w:r>
            <w:proofErr w:type="spellEnd"/>
          </w:p>
        </w:tc>
        <w:tc>
          <w:tcPr>
            <w:tcW w:w="0" w:type="auto"/>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r>
              <w:rPr>
                <w:sz w:val="20"/>
                <w:szCs w:val="20"/>
              </w:rPr>
              <w:t> </w:t>
            </w:r>
          </w:p>
        </w:tc>
        <w:tc>
          <w:tcPr>
            <w:tcW w:w="0" w:type="auto"/>
            <w:gridSpan w:val="2"/>
            <w:tcBorders>
              <w:top w:val="nil"/>
              <w:left w:val="nil"/>
              <w:bottom w:val="nil"/>
              <w:right w:val="nil"/>
            </w:tcBorders>
            <w:tcMar>
              <w:top w:w="15" w:type="dxa"/>
              <w:left w:w="45" w:type="dxa"/>
              <w:bottom w:w="15" w:type="dxa"/>
              <w:right w:w="45" w:type="dxa"/>
            </w:tcMar>
            <w:hideMark/>
          </w:tcPr>
          <w:p w:rsidR="00A863C7" w:rsidRDefault="00A863C7" w:rsidP="00A26A93">
            <w:pPr>
              <w:rPr>
                <w:sz w:val="20"/>
                <w:szCs w:val="20"/>
              </w:rPr>
            </w:pPr>
            <w:r>
              <w:rPr>
                <w:sz w:val="20"/>
                <w:szCs w:val="20"/>
              </w:rPr>
              <w:t> </w:t>
            </w:r>
          </w:p>
        </w:tc>
        <w:tc>
          <w:tcPr>
            <w:tcW w:w="0" w:type="auto"/>
            <w:gridSpan w:val="2"/>
            <w:vMerge/>
            <w:tcBorders>
              <w:top w:val="nil"/>
              <w:left w:val="nil"/>
              <w:bottom w:val="nil"/>
              <w:right w:val="nil"/>
            </w:tcBorders>
            <w:vAlign w:val="center"/>
            <w:hideMark/>
          </w:tcPr>
          <w:p w:rsidR="00A863C7" w:rsidRDefault="00A863C7" w:rsidP="00A26A93">
            <w:pPr>
              <w:rPr>
                <w:sz w:val="20"/>
                <w:szCs w:val="20"/>
              </w:rPr>
            </w:pPr>
          </w:p>
        </w:tc>
      </w:tr>
      <w:tr w:rsidR="00A863C7" w:rsidRPr="00CD4479" w:rsidTr="00A26A93">
        <w:trPr>
          <w:jc w:val="center"/>
        </w:trPr>
        <w:tc>
          <w:tcPr>
            <w:tcW w:w="0" w:type="auto"/>
            <w:gridSpan w:val="8"/>
            <w:tcBorders>
              <w:top w:val="nil"/>
              <w:left w:val="nil"/>
              <w:bottom w:val="nil"/>
              <w:right w:val="nil"/>
            </w:tcBorders>
            <w:tcMar>
              <w:top w:w="15" w:type="dxa"/>
              <w:left w:w="45" w:type="dxa"/>
              <w:bottom w:w="15" w:type="dxa"/>
              <w:right w:w="45" w:type="dxa"/>
            </w:tcMar>
            <w:hideMark/>
          </w:tcPr>
          <w:p w:rsidR="00A863C7" w:rsidRPr="00CD4479" w:rsidRDefault="00A863C7" w:rsidP="00A26A93">
            <w:pPr>
              <w:rPr>
                <w:sz w:val="20"/>
                <w:szCs w:val="20"/>
                <w:lang w:val="en-US"/>
              </w:rPr>
            </w:pPr>
            <w:r w:rsidRPr="00CD4479">
              <w:rPr>
                <w:sz w:val="20"/>
                <w:szCs w:val="20"/>
                <w:lang w:val="en-US"/>
              </w:rPr>
              <w:t> </w:t>
            </w:r>
            <w:r w:rsidRPr="00CD4479">
              <w:rPr>
                <w:i/>
                <w:iCs/>
                <w:sz w:val="20"/>
                <w:szCs w:val="20"/>
                <w:lang w:val="en-US"/>
              </w:rPr>
              <w:t xml:space="preserve">Full details of the conditions covering admission to the GSP in these countries are obtainable from the designated authorities in the exporting preference-receiving countries or from the customs authorities of the preference-giving countries listed </w:t>
            </w:r>
            <w:proofErr w:type="gramStart"/>
            <w:r w:rsidRPr="00CD4479">
              <w:rPr>
                <w:i/>
                <w:iCs/>
                <w:sz w:val="20"/>
                <w:szCs w:val="20"/>
                <w:lang w:val="en-US"/>
              </w:rPr>
              <w:t>above</w:t>
            </w:r>
            <w:proofErr w:type="gramEnd"/>
            <w:r w:rsidRPr="00CD4479">
              <w:rPr>
                <w:i/>
                <w:iCs/>
                <w:sz w:val="20"/>
                <w:szCs w:val="20"/>
                <w:lang w:val="en-US"/>
              </w:rPr>
              <w:t>. An information note is also obtainable from the UNCTAD secretariat.</w:t>
            </w:r>
          </w:p>
          <w:p w:rsidR="00A863C7" w:rsidRPr="00CD4479" w:rsidRDefault="00A863C7" w:rsidP="00A26A93">
            <w:pPr>
              <w:pStyle w:val="a3"/>
              <w:rPr>
                <w:sz w:val="20"/>
                <w:szCs w:val="20"/>
                <w:lang w:val="en-US"/>
              </w:rPr>
            </w:pPr>
            <w:r w:rsidRPr="00CD4479">
              <w:rPr>
                <w:sz w:val="20"/>
                <w:szCs w:val="20"/>
                <w:lang w:val="en-US"/>
              </w:rPr>
              <w:t> </w:t>
            </w:r>
            <w:r w:rsidRPr="00CD4479">
              <w:rPr>
                <w:b/>
                <w:bCs/>
                <w:sz w:val="20"/>
                <w:szCs w:val="20"/>
                <w:lang w:val="en-US"/>
              </w:rPr>
              <w:t xml:space="preserve">II. General conditions </w:t>
            </w:r>
          </w:p>
          <w:p w:rsidR="00A863C7" w:rsidRPr="00CD4479" w:rsidRDefault="00A863C7" w:rsidP="00A26A93">
            <w:pPr>
              <w:pStyle w:val="a3"/>
              <w:rPr>
                <w:sz w:val="20"/>
                <w:szCs w:val="20"/>
                <w:lang w:val="en-US"/>
              </w:rPr>
            </w:pPr>
            <w:r w:rsidRPr="00CD4479">
              <w:rPr>
                <w:sz w:val="20"/>
                <w:szCs w:val="20"/>
                <w:lang w:val="en-US"/>
              </w:rPr>
              <w:t xml:space="preserve">To qualify for preference, products must: </w:t>
            </w:r>
          </w:p>
          <w:p w:rsidR="00A863C7" w:rsidRPr="00CD4479" w:rsidRDefault="00A863C7" w:rsidP="00A26A93">
            <w:pPr>
              <w:pStyle w:val="a3"/>
              <w:rPr>
                <w:sz w:val="20"/>
                <w:szCs w:val="20"/>
                <w:lang w:val="en-US"/>
              </w:rPr>
            </w:pPr>
            <w:r w:rsidRPr="00CD4479">
              <w:rPr>
                <w:sz w:val="20"/>
                <w:szCs w:val="20"/>
                <w:lang w:val="en-US"/>
              </w:rPr>
              <w:t xml:space="preserve">(a) </w:t>
            </w:r>
            <w:proofErr w:type="gramStart"/>
            <w:r w:rsidRPr="00CD4479">
              <w:rPr>
                <w:sz w:val="20"/>
                <w:szCs w:val="20"/>
                <w:lang w:val="en-US"/>
              </w:rPr>
              <w:t>fall</w:t>
            </w:r>
            <w:proofErr w:type="gramEnd"/>
            <w:r w:rsidRPr="00CD4479">
              <w:rPr>
                <w:sz w:val="20"/>
                <w:szCs w:val="20"/>
                <w:lang w:val="en-US"/>
              </w:rPr>
              <w:t xml:space="preserve"> within a description of products eligible for preference in the country of destination. The description entered on the form must be sufficiently detailed to enable the products to be identified by the customs officer examining them; </w:t>
            </w:r>
          </w:p>
          <w:p w:rsidR="00A863C7" w:rsidRPr="00CD4479" w:rsidRDefault="00A863C7" w:rsidP="00A26A93">
            <w:pPr>
              <w:pStyle w:val="a3"/>
              <w:rPr>
                <w:sz w:val="20"/>
                <w:szCs w:val="20"/>
                <w:lang w:val="en-US"/>
              </w:rPr>
            </w:pPr>
            <w:r w:rsidRPr="00CD4479">
              <w:rPr>
                <w:sz w:val="20"/>
                <w:szCs w:val="20"/>
                <w:lang w:val="en-US"/>
              </w:rPr>
              <w:t xml:space="preserve">(b) </w:t>
            </w:r>
            <w:proofErr w:type="gramStart"/>
            <w:r w:rsidRPr="00CD4479">
              <w:rPr>
                <w:sz w:val="20"/>
                <w:szCs w:val="20"/>
                <w:lang w:val="en-US"/>
              </w:rPr>
              <w:t>comply</w:t>
            </w:r>
            <w:proofErr w:type="gramEnd"/>
            <w:r w:rsidRPr="00CD4479">
              <w:rPr>
                <w:sz w:val="20"/>
                <w:szCs w:val="20"/>
                <w:lang w:val="en-US"/>
              </w:rPr>
              <w:t xml:space="preserve"> with the rules of origin of the country of destination. Each article in a consignment must qualify separately in its own right; and, </w:t>
            </w:r>
          </w:p>
          <w:p w:rsidR="00A863C7" w:rsidRPr="00CD4479" w:rsidRDefault="00A863C7" w:rsidP="00A26A93">
            <w:pPr>
              <w:pStyle w:val="a3"/>
              <w:rPr>
                <w:sz w:val="20"/>
                <w:szCs w:val="20"/>
                <w:lang w:val="en-US"/>
              </w:rPr>
            </w:pPr>
            <w:r w:rsidRPr="00CD4479">
              <w:rPr>
                <w:sz w:val="20"/>
                <w:szCs w:val="20"/>
                <w:lang w:val="en-US"/>
              </w:rPr>
              <w:t xml:space="preserve">(c) </w:t>
            </w:r>
            <w:proofErr w:type="gramStart"/>
            <w:r w:rsidRPr="00CD4479">
              <w:rPr>
                <w:sz w:val="20"/>
                <w:szCs w:val="20"/>
                <w:lang w:val="en-US"/>
              </w:rPr>
              <w:t>comply</w:t>
            </w:r>
            <w:proofErr w:type="gramEnd"/>
            <w:r w:rsidRPr="00CD4479">
              <w:rPr>
                <w:sz w:val="20"/>
                <w:szCs w:val="20"/>
                <w:lang w:val="en-US"/>
              </w:rPr>
              <w:t xml:space="preserve"> with the consignment conditions specified by the country of destination. In general, products </w:t>
            </w:r>
            <w:proofErr w:type="gramStart"/>
            <w:r w:rsidRPr="00CD4479">
              <w:rPr>
                <w:sz w:val="20"/>
                <w:szCs w:val="20"/>
                <w:lang w:val="en-US"/>
              </w:rPr>
              <w:t>must be consigned</w:t>
            </w:r>
            <w:proofErr w:type="gramEnd"/>
            <w:r w:rsidRPr="00CD4479">
              <w:rPr>
                <w:sz w:val="20"/>
                <w:szCs w:val="20"/>
                <w:lang w:val="en-US"/>
              </w:rPr>
              <w:t xml:space="preserve"> direct from the country of exportation to the country of destination but most preference-giving countries accept passage through intermediate countries subject to certain conditions. (For Australia, direct consignment is not necessary.) </w:t>
            </w:r>
          </w:p>
          <w:p w:rsidR="00A863C7" w:rsidRPr="00CD4479" w:rsidRDefault="00A863C7" w:rsidP="00A26A93">
            <w:pPr>
              <w:pStyle w:val="a3"/>
              <w:rPr>
                <w:sz w:val="20"/>
                <w:szCs w:val="20"/>
                <w:lang w:val="en-US"/>
              </w:rPr>
            </w:pPr>
            <w:r w:rsidRPr="00CD4479">
              <w:rPr>
                <w:sz w:val="20"/>
                <w:szCs w:val="20"/>
                <w:lang w:val="en-US"/>
              </w:rPr>
              <w:t> </w:t>
            </w:r>
            <w:r w:rsidRPr="00CD4479">
              <w:rPr>
                <w:b/>
                <w:bCs/>
                <w:sz w:val="20"/>
                <w:szCs w:val="20"/>
                <w:lang w:val="en-US"/>
              </w:rPr>
              <w:t xml:space="preserve">III. Entries to be made in Box 8 </w:t>
            </w:r>
          </w:p>
          <w:p w:rsidR="00A863C7" w:rsidRPr="00CD4479" w:rsidRDefault="00A863C7" w:rsidP="00A26A93">
            <w:pPr>
              <w:pStyle w:val="a3"/>
              <w:rPr>
                <w:sz w:val="20"/>
                <w:szCs w:val="20"/>
                <w:lang w:val="en-US"/>
              </w:rPr>
            </w:pPr>
            <w:r w:rsidRPr="00CD4479">
              <w:rPr>
                <w:sz w:val="20"/>
                <w:szCs w:val="20"/>
                <w:lang w:val="en-US"/>
              </w:rPr>
              <w:t xml:space="preserve">Preference products </w:t>
            </w:r>
            <w:proofErr w:type="gramStart"/>
            <w:r w:rsidRPr="00CD4479">
              <w:rPr>
                <w:sz w:val="20"/>
                <w:szCs w:val="20"/>
                <w:lang w:val="en-US"/>
              </w:rPr>
              <w:t>must either be wholly obtained in accordance with the rules of the country of destination or sufficiently worked or processed to fulfill the requirements of that country's origin rules</w:t>
            </w:r>
            <w:proofErr w:type="gramEnd"/>
            <w:r w:rsidRPr="00CD4479">
              <w:rPr>
                <w:sz w:val="20"/>
                <w:szCs w:val="20"/>
                <w:lang w:val="en-US"/>
              </w:rPr>
              <w:t xml:space="preserve">. </w:t>
            </w:r>
          </w:p>
          <w:p w:rsidR="00A863C7" w:rsidRPr="00CD4479" w:rsidRDefault="00A863C7" w:rsidP="00A26A93">
            <w:pPr>
              <w:pStyle w:val="a3"/>
              <w:rPr>
                <w:sz w:val="20"/>
                <w:szCs w:val="20"/>
                <w:lang w:val="en-US"/>
              </w:rPr>
            </w:pPr>
            <w:r w:rsidRPr="00CD4479">
              <w:rPr>
                <w:sz w:val="20"/>
                <w:szCs w:val="20"/>
                <w:lang w:val="en-US"/>
              </w:rPr>
              <w:t xml:space="preserve">(a) Products wholly </w:t>
            </w:r>
            <w:proofErr w:type="gramStart"/>
            <w:r w:rsidRPr="00CD4479">
              <w:rPr>
                <w:sz w:val="20"/>
                <w:szCs w:val="20"/>
                <w:lang w:val="en-US"/>
              </w:rPr>
              <w:t>obtained:</w:t>
            </w:r>
            <w:proofErr w:type="gramEnd"/>
            <w:r w:rsidRPr="00CD4479">
              <w:rPr>
                <w:sz w:val="20"/>
                <w:szCs w:val="20"/>
                <w:lang w:val="en-US"/>
              </w:rPr>
              <w:t xml:space="preserve"> for export to all countries listed in Section I, enter the letter "P" in Box 8 (for Australia and New Zealand Box 8 may be left blank). </w:t>
            </w:r>
          </w:p>
          <w:p w:rsidR="00A863C7" w:rsidRPr="00CD4479" w:rsidRDefault="00A863C7" w:rsidP="00A26A93">
            <w:pPr>
              <w:pStyle w:val="a3"/>
              <w:rPr>
                <w:sz w:val="20"/>
                <w:szCs w:val="20"/>
                <w:lang w:val="en-US"/>
              </w:rPr>
            </w:pPr>
            <w:r w:rsidRPr="00CD4479">
              <w:rPr>
                <w:sz w:val="20"/>
                <w:szCs w:val="20"/>
                <w:lang w:val="en-US"/>
              </w:rPr>
              <w:t xml:space="preserve">(b) Products sufficiently worked or processed: for export to the countries specified below, the entry in Box 8 should be as follows: </w:t>
            </w:r>
          </w:p>
          <w:p w:rsidR="00A863C7" w:rsidRPr="00CD4479" w:rsidRDefault="00A863C7" w:rsidP="00A26A93">
            <w:pPr>
              <w:pStyle w:val="a3"/>
              <w:rPr>
                <w:sz w:val="20"/>
                <w:szCs w:val="20"/>
                <w:lang w:val="en-US"/>
              </w:rPr>
            </w:pPr>
            <w:proofErr w:type="gramStart"/>
            <w:r w:rsidRPr="00CD4479">
              <w:rPr>
                <w:sz w:val="20"/>
                <w:szCs w:val="20"/>
                <w:lang w:val="en-US"/>
              </w:rPr>
              <w:t>(1) United States of America: for single country shipments, enter the letter "Y" in Box 8, for shipments from recognized associations of countries, enter the letter "Z", followed by the sum of the cost or value of the domestic materials and the direct cost of processing, expressed as a percentage of the ex-factory price of the exported products; (example "Y" 35% or "Z" 35%).</w:t>
            </w:r>
            <w:proofErr w:type="gramEnd"/>
            <w:r w:rsidRPr="00CD4479">
              <w:rPr>
                <w:sz w:val="20"/>
                <w:szCs w:val="20"/>
                <w:lang w:val="en-US"/>
              </w:rPr>
              <w:t xml:space="preserve"> </w:t>
            </w:r>
          </w:p>
          <w:p w:rsidR="00A863C7" w:rsidRPr="00CD4479" w:rsidRDefault="00A863C7" w:rsidP="00A26A93">
            <w:pPr>
              <w:pStyle w:val="a3"/>
              <w:rPr>
                <w:sz w:val="20"/>
                <w:szCs w:val="20"/>
                <w:lang w:val="en-US"/>
              </w:rPr>
            </w:pPr>
            <w:r w:rsidRPr="00CD4479">
              <w:rPr>
                <w:sz w:val="20"/>
                <w:szCs w:val="20"/>
                <w:lang w:val="en-US"/>
              </w:rPr>
              <w:t xml:space="preserve">(2) Canada: for products which meet origin criteria from working or processing in more than one eligible least developed country, enter letter "G" in Box 8; otherwise "F". </w:t>
            </w:r>
          </w:p>
          <w:p w:rsidR="00A863C7" w:rsidRPr="00CD4479" w:rsidRDefault="00A863C7" w:rsidP="00A26A93">
            <w:pPr>
              <w:pStyle w:val="a3"/>
              <w:rPr>
                <w:sz w:val="20"/>
                <w:szCs w:val="20"/>
                <w:lang w:val="en-US"/>
              </w:rPr>
            </w:pPr>
            <w:r w:rsidRPr="00CD4479">
              <w:rPr>
                <w:sz w:val="20"/>
                <w:szCs w:val="20"/>
                <w:lang w:val="en-US"/>
              </w:rPr>
              <w:t xml:space="preserve">(3) Japan, Norway, Switzerland and the European Union: enter the letter "W" in Box 8 followed by the Harmonized Commodity Description and coding System (Harmonized System) heading at the 4-digit level of the exported product (example "W" 96.18). </w:t>
            </w:r>
          </w:p>
          <w:p w:rsidR="00A863C7" w:rsidRPr="00CD4479" w:rsidRDefault="00A863C7" w:rsidP="00A26A93">
            <w:pPr>
              <w:pStyle w:val="a3"/>
              <w:rPr>
                <w:sz w:val="20"/>
                <w:szCs w:val="20"/>
                <w:lang w:val="en-US"/>
              </w:rPr>
            </w:pPr>
            <w:proofErr w:type="gramStart"/>
            <w:r w:rsidRPr="00CD4479">
              <w:rPr>
                <w:sz w:val="20"/>
                <w:szCs w:val="20"/>
                <w:lang w:val="en-US"/>
              </w:rPr>
              <w:t>(4) Bulgaria and the Russian Federation: for products which include value added in the exporting preference-receiving country, enter the letter "Y" in Box 8 followed by the value of imported materials and components expressed as a percentage of the fob price of the exported products (example "Y" 45%); for products obtained in a preference- receiving country and worked or processed in one or more other such countries, enter "</w:t>
            </w:r>
            <w:r>
              <w:rPr>
                <w:sz w:val="20"/>
                <w:szCs w:val="20"/>
                <w:lang w:val="en-US"/>
              </w:rPr>
              <w:t>O</w:t>
            </w:r>
            <w:r w:rsidRPr="00CD4479">
              <w:rPr>
                <w:sz w:val="20"/>
                <w:szCs w:val="20"/>
                <w:lang w:val="en-US"/>
              </w:rPr>
              <w:t>k".</w:t>
            </w:r>
            <w:proofErr w:type="gramEnd"/>
            <w:r w:rsidRPr="00CD4479">
              <w:rPr>
                <w:sz w:val="20"/>
                <w:szCs w:val="20"/>
                <w:lang w:val="en-US"/>
              </w:rPr>
              <w:t xml:space="preserve"> </w:t>
            </w:r>
          </w:p>
          <w:p w:rsidR="00A863C7" w:rsidRPr="00CD4479" w:rsidRDefault="00A863C7" w:rsidP="00A26A93">
            <w:pPr>
              <w:pStyle w:val="a3"/>
              <w:rPr>
                <w:sz w:val="20"/>
                <w:szCs w:val="20"/>
                <w:lang w:val="en-US"/>
              </w:rPr>
            </w:pPr>
            <w:r w:rsidRPr="00CD4479">
              <w:rPr>
                <w:sz w:val="20"/>
                <w:szCs w:val="20"/>
                <w:lang w:val="en-US"/>
              </w:rPr>
              <w:t xml:space="preserve">(5) Australia and New Zealand: completion of Box 8 is not required. It is sufficient that a declaration </w:t>
            </w:r>
            <w:proofErr w:type="gramStart"/>
            <w:r w:rsidRPr="00CD4479">
              <w:rPr>
                <w:sz w:val="20"/>
                <w:szCs w:val="20"/>
                <w:lang w:val="en-US"/>
              </w:rPr>
              <w:t>be properly made</w:t>
            </w:r>
            <w:proofErr w:type="gramEnd"/>
            <w:r w:rsidRPr="00CD4479">
              <w:rPr>
                <w:sz w:val="20"/>
                <w:szCs w:val="20"/>
                <w:lang w:val="en-US"/>
              </w:rPr>
              <w:t xml:space="preserve"> in Box 12. </w:t>
            </w:r>
          </w:p>
          <w:p w:rsidR="00A863C7" w:rsidRPr="00CD4479" w:rsidRDefault="00A863C7" w:rsidP="00A26A93">
            <w:pPr>
              <w:pStyle w:val="a3"/>
              <w:rPr>
                <w:sz w:val="20"/>
                <w:szCs w:val="20"/>
                <w:lang w:val="en-US"/>
              </w:rPr>
            </w:pPr>
            <w:r w:rsidRPr="00CD4479">
              <w:rPr>
                <w:sz w:val="20"/>
                <w:szCs w:val="20"/>
                <w:lang w:val="en-US"/>
              </w:rPr>
              <w:t>__________________</w:t>
            </w:r>
          </w:p>
          <w:p w:rsidR="00A863C7" w:rsidRPr="006C6FDC" w:rsidRDefault="00A863C7" w:rsidP="00A26A93">
            <w:pPr>
              <w:pStyle w:val="a3"/>
              <w:rPr>
                <w:sz w:val="18"/>
                <w:szCs w:val="18"/>
                <w:lang w:val="en-US"/>
              </w:rPr>
            </w:pPr>
            <w:r w:rsidRPr="00CD4479">
              <w:rPr>
                <w:sz w:val="20"/>
                <w:szCs w:val="20"/>
                <w:lang w:val="en-US"/>
              </w:rPr>
              <w:t xml:space="preserve">* </w:t>
            </w:r>
            <w:r w:rsidRPr="006C6FDC">
              <w:rPr>
                <w:sz w:val="18"/>
                <w:szCs w:val="18"/>
                <w:lang w:val="en-US"/>
              </w:rPr>
              <w:t xml:space="preserve">For Australia, the main requirement is the exporter's declaration on the normal commercial invoice. Form A, accompanied by the normal commercial invoice, is an acceptable alternative, but official certification is not required. </w:t>
            </w:r>
          </w:p>
          <w:p w:rsidR="00A863C7" w:rsidRPr="006C6FDC" w:rsidRDefault="00A863C7" w:rsidP="00A26A93">
            <w:pPr>
              <w:pStyle w:val="a3"/>
              <w:rPr>
                <w:sz w:val="18"/>
                <w:szCs w:val="18"/>
                <w:lang w:val="en-US"/>
              </w:rPr>
            </w:pPr>
            <w:r w:rsidRPr="006C6FDC">
              <w:rPr>
                <w:sz w:val="18"/>
                <w:szCs w:val="18"/>
                <w:lang w:val="en-US"/>
              </w:rPr>
              <w:t xml:space="preserve">** Official certification is not required. </w:t>
            </w:r>
          </w:p>
          <w:p w:rsidR="00A863C7" w:rsidRPr="00CD4479" w:rsidRDefault="00A863C7" w:rsidP="00A26A93">
            <w:pPr>
              <w:pStyle w:val="a3"/>
              <w:rPr>
                <w:sz w:val="20"/>
                <w:szCs w:val="20"/>
                <w:lang w:val="en-US"/>
              </w:rPr>
            </w:pPr>
            <w:r w:rsidRPr="006C6FDC">
              <w:rPr>
                <w:sz w:val="18"/>
                <w:szCs w:val="18"/>
                <w:lang w:val="en-US"/>
              </w:rPr>
              <w:t xml:space="preserve">*** The United States does not require GSP Form A. A declaration setting forth all pertinent detailed information concerning the production or manufacture of the merchandise </w:t>
            </w:r>
            <w:proofErr w:type="gramStart"/>
            <w:r w:rsidRPr="006C6FDC">
              <w:rPr>
                <w:sz w:val="18"/>
                <w:szCs w:val="18"/>
                <w:lang w:val="en-US"/>
              </w:rPr>
              <w:t>is considered</w:t>
            </w:r>
            <w:proofErr w:type="gramEnd"/>
            <w:r w:rsidRPr="006C6FDC">
              <w:rPr>
                <w:sz w:val="18"/>
                <w:szCs w:val="18"/>
                <w:lang w:val="en-US"/>
              </w:rPr>
              <w:t xml:space="preserve"> sufficient only if requested by the district collector of</w:t>
            </w:r>
            <w:r w:rsidRPr="00CD4479">
              <w:rPr>
                <w:sz w:val="20"/>
                <w:szCs w:val="20"/>
                <w:lang w:val="en-US"/>
              </w:rPr>
              <w:t xml:space="preserve"> </w:t>
            </w:r>
            <w:r w:rsidRPr="006C6FDC">
              <w:rPr>
                <w:sz w:val="18"/>
                <w:szCs w:val="18"/>
                <w:lang w:val="en-US"/>
              </w:rPr>
              <w:t>Customs.</w:t>
            </w:r>
          </w:p>
        </w:tc>
      </w:tr>
    </w:tbl>
    <w:p w:rsidR="00A863C7" w:rsidRDefault="00A863C7" w:rsidP="00A863C7">
      <w:pPr>
        <w:pStyle w:val="a3"/>
        <w:rPr>
          <w:lang w:val="en-US"/>
        </w:rPr>
      </w:pPr>
      <w:r w:rsidRPr="00CD4479">
        <w:rPr>
          <w:lang w:val="en-US"/>
        </w:rPr>
        <w:t> </w:t>
      </w:r>
    </w:p>
    <w:p w:rsidR="00133559" w:rsidRPr="00A863C7" w:rsidRDefault="00133559">
      <w:pPr>
        <w:rPr>
          <w:lang w:val="en-US"/>
        </w:rPr>
      </w:pPr>
    </w:p>
    <w:sectPr w:rsidR="00133559" w:rsidRPr="00A86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C7"/>
    <w:rsid w:val="00133559"/>
    <w:rsid w:val="00A86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0A65E-3557-4B1F-B0BE-98244B4E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A863C7"/>
    <w:pPr>
      <w:jc w:val="center"/>
    </w:pPr>
  </w:style>
  <w:style w:type="paragraph" w:styleId="a3">
    <w:name w:val="Normal (Web)"/>
    <w:basedOn w:val="a"/>
    <w:uiPriority w:val="99"/>
    <w:rsid w:val="00A863C7"/>
    <w:pPr>
      <w:ind w:firstLine="567"/>
      <w:jc w:val="both"/>
    </w:pPr>
  </w:style>
  <w:style w:type="paragraph" w:customStyle="1" w:styleId="cb">
    <w:name w:val="cb"/>
    <w:basedOn w:val="a"/>
    <w:rsid w:val="00A863C7"/>
    <w:pPr>
      <w:jc w:val="center"/>
    </w:pPr>
    <w:rPr>
      <w:b/>
      <w:bCs/>
    </w:rPr>
  </w:style>
  <w:style w:type="paragraph" w:customStyle="1" w:styleId="rg">
    <w:name w:val="rg"/>
    <w:basedOn w:val="a"/>
    <w:rsid w:val="00A863C7"/>
    <w:pPr>
      <w:jc w:val="right"/>
    </w:pPr>
  </w:style>
  <w:style w:type="paragraph" w:customStyle="1" w:styleId="lf">
    <w:name w:val="lf"/>
    <w:basedOn w:val="a"/>
    <w:rsid w:val="00A8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2014-10-03T12:06:00Z</dcterms:created>
  <dcterms:modified xsi:type="dcterms:W3CDTF">2014-10-03T12:07:00Z</dcterms:modified>
</cp:coreProperties>
</file>